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5B" w:rsidRDefault="00F6635B" w:rsidP="00F6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6635B" w:rsidRDefault="00F6635B" w:rsidP="00F6635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F6635B">
        <w:rPr>
          <w:rFonts w:ascii="Arial" w:hAnsi="Arial" w:cs="Arial"/>
          <w:b/>
          <w:sz w:val="36"/>
          <w:szCs w:val="36"/>
        </w:rPr>
        <w:t>Směrnice o zpracovávání osobních údajů hostů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cs-CZ"/>
        </w:rPr>
      </w:pP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5B">
        <w:rPr>
          <w:rFonts w:ascii="Arial" w:eastAsia="Times New Roman" w:hAnsi="Arial" w:cs="Arial"/>
          <w:lang w:eastAsia="cs-CZ"/>
        </w:rPr>
        <w:t xml:space="preserve">Na základě Nařízení Evropského parlamentu a Rady (EU) 2016/679 ze dne 27. dubna 2016 o ochraně fyzických osob 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5B">
        <w:rPr>
          <w:rFonts w:ascii="Arial" w:eastAsia="Times New Roman" w:hAnsi="Arial" w:cs="Arial"/>
          <w:lang w:eastAsia="cs-CZ"/>
        </w:rPr>
        <w:t xml:space="preserve">v souvislosti se zpracováním osobních údajů a o volném pohybu těchto údajů a o zrušení směrnice 95/46/ES (dále jen jako 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5B">
        <w:rPr>
          <w:rFonts w:ascii="Arial" w:eastAsia="Times New Roman" w:hAnsi="Arial" w:cs="Arial"/>
          <w:lang w:eastAsia="cs-CZ"/>
        </w:rPr>
        <w:t xml:space="preserve">„Obecné nařízení o ochraně osobních údajů“) vám sdělujeme informace o zpracování osobních údajů hostů, ke kterému </w:t>
      </w:r>
    </w:p>
    <w:p w:rsid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5B">
        <w:rPr>
          <w:rFonts w:ascii="Arial" w:eastAsia="Times New Roman" w:hAnsi="Arial" w:cs="Arial"/>
          <w:lang w:eastAsia="cs-CZ"/>
        </w:rPr>
        <w:t xml:space="preserve">dochází v souvislosti s jejich pobytem v našem zařízení. 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635B" w:rsidRDefault="00F6635B" w:rsidP="00F6635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6635B">
        <w:rPr>
          <w:rFonts w:ascii="Arial" w:eastAsia="Times New Roman" w:hAnsi="Arial" w:cs="Arial"/>
          <w:b/>
          <w:lang w:eastAsia="cs-CZ"/>
        </w:rPr>
        <w:t>Kontaktní údaje</w:t>
      </w:r>
    </w:p>
    <w:p w:rsidR="00F6635B" w:rsidRPr="00F6635B" w:rsidRDefault="00F6635B" w:rsidP="00F6635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5B">
        <w:rPr>
          <w:rFonts w:ascii="Arial" w:eastAsia="Times New Roman" w:hAnsi="Arial" w:cs="Arial"/>
          <w:lang w:eastAsia="cs-CZ"/>
        </w:rPr>
        <w:t xml:space="preserve">Správcem osobních údajů je </w:t>
      </w:r>
      <w:r w:rsidRPr="00F6635B">
        <w:rPr>
          <w:rFonts w:ascii="Arial" w:eastAsia="Times New Roman" w:hAnsi="Arial" w:cs="Arial"/>
          <w:b/>
          <w:lang w:eastAsia="cs-CZ"/>
        </w:rPr>
        <w:t xml:space="preserve">Ing. Milada </w:t>
      </w:r>
      <w:proofErr w:type="gramStart"/>
      <w:r w:rsidRPr="00F6635B">
        <w:rPr>
          <w:rFonts w:ascii="Arial" w:eastAsia="Times New Roman" w:hAnsi="Arial" w:cs="Arial"/>
          <w:b/>
          <w:lang w:eastAsia="cs-CZ"/>
        </w:rPr>
        <w:t>Janošíková</w:t>
      </w:r>
      <w:r>
        <w:rPr>
          <w:rFonts w:ascii="Arial" w:eastAsia="Times New Roman" w:hAnsi="Arial" w:cs="Arial"/>
          <w:lang w:eastAsia="cs-CZ"/>
        </w:rPr>
        <w:t xml:space="preserve"> </w:t>
      </w:r>
      <w:r w:rsidRPr="00F6635B">
        <w:rPr>
          <w:rFonts w:ascii="Arial" w:eastAsia="Times New Roman" w:hAnsi="Arial" w:cs="Arial"/>
          <w:lang w:eastAsia="cs-CZ"/>
        </w:rPr>
        <w:t xml:space="preserve"> (IČO</w:t>
      </w:r>
      <w:proofErr w:type="gramEnd"/>
      <w:r w:rsidRPr="00F6635B">
        <w:rPr>
          <w:rFonts w:ascii="Arial" w:eastAsia="Times New Roman" w:hAnsi="Arial" w:cs="Arial"/>
          <w:lang w:eastAsia="cs-CZ"/>
        </w:rPr>
        <w:t xml:space="preserve">: </w:t>
      </w:r>
      <w:r w:rsidR="003B30BF">
        <w:rPr>
          <w:rFonts w:ascii="Arial" w:eastAsia="Times New Roman" w:hAnsi="Arial" w:cs="Arial"/>
          <w:lang w:eastAsia="cs-CZ"/>
        </w:rPr>
        <w:t>14731</w:t>
      </w:r>
      <w:r>
        <w:rPr>
          <w:rFonts w:ascii="Arial" w:eastAsia="Times New Roman" w:hAnsi="Arial" w:cs="Arial"/>
          <w:lang w:eastAsia="cs-CZ"/>
        </w:rPr>
        <w:t>100</w:t>
      </w:r>
      <w:r w:rsidRPr="00F6635B">
        <w:rPr>
          <w:rFonts w:ascii="Arial" w:eastAsia="Times New Roman" w:hAnsi="Arial" w:cs="Arial"/>
          <w:lang w:eastAsia="cs-CZ"/>
        </w:rPr>
        <w:t xml:space="preserve">) 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635B" w:rsidRDefault="00F6635B" w:rsidP="00F6635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6635B">
        <w:rPr>
          <w:rFonts w:ascii="Arial" w:eastAsia="Times New Roman" w:hAnsi="Arial" w:cs="Arial"/>
          <w:b/>
          <w:lang w:eastAsia="cs-CZ"/>
        </w:rPr>
        <w:t>Kontaktní údaje na osobu odpovědnou za ochranu osobních údajů jsou: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6635B">
        <w:rPr>
          <w:rFonts w:ascii="Arial" w:eastAsia="Times New Roman" w:hAnsi="Arial" w:cs="Arial"/>
          <w:b/>
          <w:lang w:eastAsia="cs-CZ"/>
        </w:rPr>
        <w:t>Email: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Janosikovamilada@seznam.cz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T</w:t>
      </w:r>
      <w:r w:rsidRPr="00F6635B">
        <w:rPr>
          <w:rFonts w:ascii="Arial" w:eastAsia="Times New Roman" w:hAnsi="Arial" w:cs="Arial"/>
          <w:b/>
          <w:lang w:eastAsia="cs-CZ"/>
        </w:rPr>
        <w:t>el.:</w:t>
      </w:r>
    </w:p>
    <w:p w:rsid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5B">
        <w:rPr>
          <w:rFonts w:ascii="Arial" w:eastAsia="Times New Roman" w:hAnsi="Arial" w:cs="Arial"/>
          <w:lang w:eastAsia="cs-CZ"/>
        </w:rPr>
        <w:t>+ 420</w:t>
      </w:r>
      <w:r>
        <w:rPr>
          <w:rFonts w:ascii="Arial" w:eastAsia="Times New Roman" w:hAnsi="Arial" w:cs="Arial"/>
          <w:lang w:eastAsia="cs-CZ"/>
        </w:rPr>
        <w:t> 723 11 77 46</w:t>
      </w: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635B" w:rsidRPr="00F6635B" w:rsidRDefault="00F6635B" w:rsidP="00F6635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Zpracovatel</w:t>
      </w:r>
      <w:r w:rsidRPr="00F6635B">
        <w:rPr>
          <w:rFonts w:ascii="Arial" w:eastAsia="Times New Roman" w:hAnsi="Arial" w:cs="Arial"/>
          <w:b/>
          <w:lang w:eastAsia="cs-CZ"/>
        </w:rPr>
        <w:t xml:space="preserve"> dat:</w:t>
      </w:r>
    </w:p>
    <w:p w:rsidR="00F6635B" w:rsidRDefault="00F6635B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Milada Janošíková</w:t>
      </w:r>
    </w:p>
    <w:p w:rsidR="000E55CE" w:rsidRDefault="000E55CE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30BF" w:rsidRDefault="003B30BF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30BF" w:rsidRPr="003B30BF" w:rsidRDefault="003B30BF" w:rsidP="003B3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hAnsi="Arial" w:cs="Arial"/>
          <w:b/>
        </w:rPr>
        <w:t>Tabulka zpracování osobních údajů</w:t>
      </w:r>
    </w:p>
    <w:p w:rsidR="003B30BF" w:rsidRDefault="003B30BF" w:rsidP="00F6635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E35DD" w:rsidRDefault="003B30BF" w:rsidP="003B30BF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cs-CZ"/>
        </w:rPr>
        <w:drawing>
          <wp:inline distT="0" distB="0" distL="0" distR="0" wp14:anchorId="6B013107" wp14:editId="27C2D7E0">
            <wp:extent cx="5760720" cy="3649287"/>
            <wp:effectExtent l="0" t="0" r="0" b="8890"/>
            <wp:docPr id="1" name="Obrázek 1" descr="D:\Pracovni\Miladka\2018\směr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acovni\Miladka\2018\směrn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CE" w:rsidRDefault="000E55CE" w:rsidP="003B3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0E55CE" w:rsidRDefault="000E55CE" w:rsidP="003B3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0E55CE" w:rsidRDefault="000E55CE" w:rsidP="003B3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B30BF" w:rsidRPr="003B30BF" w:rsidRDefault="003B30BF" w:rsidP="003B3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eastAsia="Times New Roman" w:hAnsi="Arial" w:cs="Arial"/>
          <w:b/>
          <w:lang w:eastAsia="cs-CZ"/>
        </w:rPr>
        <w:lastRenderedPageBreak/>
        <w:t>Vysvětlení k tabulce a zpracování</w:t>
      </w:r>
    </w:p>
    <w:p w:rsidR="003B30BF" w:rsidRDefault="003B30BF" w:rsidP="003B30B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eastAsia="Times New Roman" w:hAnsi="Arial" w:cs="Arial"/>
          <w:b/>
          <w:lang w:eastAsia="cs-CZ"/>
        </w:rPr>
        <w:t>Právní tituly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- jsou zákonná odůvodnění zpracování a jsou definovány v Obecném nařízení o ochraně osobních údajů, článcích 6 a 9.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eastAsia="Times New Roman" w:hAnsi="Arial" w:cs="Arial"/>
          <w:b/>
          <w:lang w:eastAsia="cs-CZ"/>
        </w:rPr>
        <w:t xml:space="preserve">Doba uložení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>- znamená, po jakou dobu js</w:t>
      </w:r>
      <w:r>
        <w:rPr>
          <w:rFonts w:ascii="Arial" w:eastAsia="Times New Roman" w:hAnsi="Arial" w:cs="Arial"/>
          <w:lang w:eastAsia="cs-CZ"/>
        </w:rPr>
        <w:t>em oprávněna nebo povinna V</w:t>
      </w:r>
      <w:r w:rsidRPr="003B30BF">
        <w:rPr>
          <w:rFonts w:ascii="Arial" w:eastAsia="Times New Roman" w:hAnsi="Arial" w:cs="Arial"/>
          <w:lang w:eastAsia="cs-CZ"/>
        </w:rPr>
        <w:t xml:space="preserve">aše údaje zpracovávat a mít je uloženy.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eastAsia="Times New Roman" w:hAnsi="Arial" w:cs="Arial"/>
          <w:b/>
          <w:lang w:eastAsia="cs-CZ"/>
        </w:rPr>
        <w:t>Další příjemci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– zde uvádím</w:t>
      </w:r>
      <w:r w:rsidRPr="003B30BF">
        <w:rPr>
          <w:rFonts w:ascii="Arial" w:eastAsia="Times New Roman" w:hAnsi="Arial" w:cs="Arial"/>
          <w:lang w:eastAsia="cs-CZ"/>
        </w:rPr>
        <w:t>, jakým dalším příjemcům údaje předáváme. Pokud je uvedeno „Nejsou“, pak to znamená, že je n</w:t>
      </w:r>
      <w:r>
        <w:rPr>
          <w:rFonts w:ascii="Arial" w:eastAsia="Times New Roman" w:hAnsi="Arial" w:cs="Arial"/>
          <w:lang w:eastAsia="cs-CZ"/>
        </w:rPr>
        <w:t>ikomu nepředávám</w:t>
      </w:r>
      <w:r w:rsidRPr="003B30BF">
        <w:rPr>
          <w:rFonts w:ascii="Arial" w:eastAsia="Times New Roman" w:hAnsi="Arial" w:cs="Arial"/>
          <w:lang w:eastAsia="cs-CZ"/>
        </w:rPr>
        <w:t xml:space="preserve">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eastAsia="Times New Roman" w:hAnsi="Arial" w:cs="Arial"/>
          <w:b/>
          <w:lang w:eastAsia="cs-CZ"/>
        </w:rPr>
        <w:t>Zdroj údajů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– zde uvádím</w:t>
      </w:r>
      <w:r w:rsidRPr="003B30BF">
        <w:rPr>
          <w:rFonts w:ascii="Arial" w:eastAsia="Times New Roman" w:hAnsi="Arial" w:cs="Arial"/>
          <w:lang w:eastAsia="cs-CZ"/>
        </w:rPr>
        <w:t>, od koho js</w:t>
      </w:r>
      <w:r>
        <w:rPr>
          <w:rFonts w:ascii="Arial" w:eastAsia="Times New Roman" w:hAnsi="Arial" w:cs="Arial"/>
          <w:lang w:eastAsia="cs-CZ"/>
        </w:rPr>
        <w:t>em osobní údaje získala</w:t>
      </w:r>
      <w:r w:rsidRPr="003B30BF">
        <w:rPr>
          <w:rFonts w:ascii="Arial" w:eastAsia="Times New Roman" w:hAnsi="Arial" w:cs="Arial"/>
          <w:lang w:eastAsia="cs-CZ"/>
        </w:rPr>
        <w:t>. Pokud je uvedeno „Subjekt údajů“, pak to znamená, že js</w:t>
      </w:r>
      <w:r>
        <w:rPr>
          <w:rFonts w:ascii="Arial" w:eastAsia="Times New Roman" w:hAnsi="Arial" w:cs="Arial"/>
          <w:lang w:eastAsia="cs-CZ"/>
        </w:rPr>
        <w:t>em je získala</w:t>
      </w:r>
      <w:r w:rsidRPr="003B30BF">
        <w:rPr>
          <w:rFonts w:ascii="Arial" w:eastAsia="Times New Roman" w:hAnsi="Arial" w:cs="Arial"/>
          <w:lang w:eastAsia="cs-CZ"/>
        </w:rPr>
        <w:t xml:space="preserve"> přímo od osoby, které se týkají. </w:t>
      </w:r>
      <w:r>
        <w:rPr>
          <w:rFonts w:ascii="Arial" w:eastAsia="Times New Roman" w:hAnsi="Arial" w:cs="Arial"/>
          <w:lang w:eastAsia="cs-CZ"/>
        </w:rPr>
        <w:t>Nemám v úmyslu V</w:t>
      </w:r>
      <w:r w:rsidRPr="003B30BF">
        <w:rPr>
          <w:rFonts w:ascii="Arial" w:eastAsia="Times New Roman" w:hAnsi="Arial" w:cs="Arial"/>
          <w:lang w:eastAsia="cs-CZ"/>
        </w:rPr>
        <w:t xml:space="preserve">aše osobní údaje předávat mimo EU nebo nějaké mezinárodní organizaci.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>V případech, kdy je zpracování založeno na právním titulu „Uzavření n</w:t>
      </w:r>
      <w:r>
        <w:rPr>
          <w:rFonts w:ascii="Arial" w:eastAsia="Times New Roman" w:hAnsi="Arial" w:cs="Arial"/>
          <w:lang w:eastAsia="cs-CZ"/>
        </w:rPr>
        <w:t>ebo plnění smlouvy“, potřebuji V</w:t>
      </w:r>
      <w:r w:rsidRPr="003B30BF">
        <w:rPr>
          <w:rFonts w:ascii="Arial" w:eastAsia="Times New Roman" w:hAnsi="Arial" w:cs="Arial"/>
          <w:lang w:eastAsia="cs-CZ"/>
        </w:rPr>
        <w:t xml:space="preserve">aše osobní údaje pro uzavření smlouvy a její následné plnění, bez nich není možné smlouvu uzavřít.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>V případech, kdy je zpracování založeno na právním titulu</w:t>
      </w:r>
      <w:r>
        <w:rPr>
          <w:rFonts w:ascii="Arial" w:eastAsia="Times New Roman" w:hAnsi="Arial" w:cs="Arial"/>
          <w:lang w:eastAsia="cs-CZ"/>
        </w:rPr>
        <w:t xml:space="preserve"> „Právní povinnost“, potřebuji</w:t>
      </w:r>
      <w:r w:rsidRPr="003B30BF">
        <w:rPr>
          <w:rFonts w:ascii="Arial" w:eastAsia="Times New Roman" w:hAnsi="Arial" w:cs="Arial"/>
          <w:lang w:eastAsia="cs-CZ"/>
        </w:rPr>
        <w:t xml:space="preserve"> vaše osobní údaje zpracovávat na základě zákonných požadavků po dobu stanovenou daným zákonem a po t</w:t>
      </w:r>
      <w:r>
        <w:rPr>
          <w:rFonts w:ascii="Arial" w:eastAsia="Times New Roman" w:hAnsi="Arial" w:cs="Arial"/>
          <w:lang w:eastAsia="cs-CZ"/>
        </w:rPr>
        <w:t>uto dobu toto zpracování nesmím</w:t>
      </w:r>
      <w:r w:rsidRPr="003B30BF">
        <w:rPr>
          <w:rFonts w:ascii="Arial" w:eastAsia="Times New Roman" w:hAnsi="Arial" w:cs="Arial"/>
          <w:lang w:eastAsia="cs-CZ"/>
        </w:rPr>
        <w:t xml:space="preserve"> omezit ani vymazat.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>Vaše osobn</w:t>
      </w:r>
      <w:r>
        <w:rPr>
          <w:rFonts w:ascii="Arial" w:eastAsia="Times New Roman" w:hAnsi="Arial" w:cs="Arial"/>
          <w:lang w:eastAsia="cs-CZ"/>
        </w:rPr>
        <w:t>í údaje budu</w:t>
      </w:r>
      <w:r w:rsidRPr="003B30BF">
        <w:rPr>
          <w:rFonts w:ascii="Arial" w:eastAsia="Times New Roman" w:hAnsi="Arial" w:cs="Arial"/>
          <w:lang w:eastAsia="cs-CZ"/>
        </w:rPr>
        <w:t xml:space="preserve"> zpracovávat pouze za účely uvedenými v tabulce.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Osobní údaje získávám</w:t>
      </w:r>
      <w:r w:rsidRPr="003B30BF">
        <w:rPr>
          <w:rFonts w:ascii="Arial" w:eastAsia="Times New Roman" w:hAnsi="Arial" w:cs="Arial"/>
          <w:lang w:eastAsia="cs-CZ"/>
        </w:rPr>
        <w:t xml:space="preserve"> přímo od subjektů údajů s výjimkou zpracování „Rezervace ubytování - příjem informací z internetových reze</w:t>
      </w:r>
      <w:r>
        <w:rPr>
          <w:rFonts w:ascii="Arial" w:eastAsia="Times New Roman" w:hAnsi="Arial" w:cs="Arial"/>
          <w:lang w:eastAsia="cs-CZ"/>
        </w:rPr>
        <w:t>rvačních portálů“, kdy získávám</w:t>
      </w:r>
      <w:r w:rsidRPr="003B30BF">
        <w:rPr>
          <w:rFonts w:ascii="Arial" w:eastAsia="Times New Roman" w:hAnsi="Arial" w:cs="Arial"/>
          <w:lang w:eastAsia="cs-CZ"/>
        </w:rPr>
        <w:t xml:space="preserve"> část osobních údajů od firem, provozujících internetové rezervační portály. Kontaktní údaje o těchto správcích osobních údajů naleznete na jejich webových stránkách, kde jste provedli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rezervaci. Vzhledem k jejich většímu počtu a vzájemnému předávání </w:t>
      </w:r>
      <w:r>
        <w:rPr>
          <w:rFonts w:ascii="Arial" w:eastAsia="Times New Roman" w:hAnsi="Arial" w:cs="Arial"/>
          <w:lang w:eastAsia="cs-CZ"/>
        </w:rPr>
        <w:t>údajů mezi nimi je zde neuvádím</w:t>
      </w:r>
      <w:r w:rsidRPr="003B30BF">
        <w:rPr>
          <w:rFonts w:ascii="Arial" w:eastAsia="Times New Roman" w:hAnsi="Arial" w:cs="Arial"/>
          <w:lang w:eastAsia="cs-CZ"/>
        </w:rPr>
        <w:t xml:space="preserve">. </w:t>
      </w:r>
    </w:p>
    <w:p w:rsidR="000E55CE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Uložení dat, tedy V</w:t>
      </w:r>
      <w:r w:rsidRPr="003B30BF">
        <w:rPr>
          <w:rFonts w:ascii="Arial" w:eastAsia="Times New Roman" w:hAnsi="Arial" w:cs="Arial"/>
          <w:lang w:eastAsia="cs-CZ"/>
        </w:rPr>
        <w:t xml:space="preserve">aše osobní údaje v elektronické podobě je činěno prostřednictvím </w:t>
      </w:r>
    </w:p>
    <w:p w:rsid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softwarového zabezpečení, jehož přístup je chráněn přístupovým heslem. Listinné </w:t>
      </w:r>
      <w:r w:rsidR="00953965">
        <w:rPr>
          <w:rFonts w:ascii="Arial" w:eastAsia="Times New Roman" w:hAnsi="Arial" w:cs="Arial"/>
          <w:lang w:eastAsia="cs-CZ"/>
        </w:rPr>
        <w:t>podoby dokumentů, jež obsahují V</w:t>
      </w:r>
      <w:r w:rsidRPr="003B30BF">
        <w:rPr>
          <w:rFonts w:ascii="Arial" w:eastAsia="Times New Roman" w:hAnsi="Arial" w:cs="Arial"/>
          <w:lang w:eastAsia="cs-CZ"/>
        </w:rPr>
        <w:t xml:space="preserve">aše osobní údaje a data vyplývající z uvedené tabulky jsou chráněny uložením do uzamykatelné skříně. </w:t>
      </w:r>
    </w:p>
    <w:p w:rsidR="00953965" w:rsidRPr="003B30BF" w:rsidRDefault="00953965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30BF" w:rsidRPr="003B30BF" w:rsidRDefault="003B30BF" w:rsidP="0095396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eastAsia="Times New Roman" w:hAnsi="Arial" w:cs="Arial"/>
          <w:b/>
          <w:lang w:eastAsia="cs-CZ"/>
        </w:rPr>
        <w:t>Zákonem povinné údaje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V případě, že se jedná o lázeňský nebo rekreační pobyt v lázeňských místech a v místech soustředěného turistického ruchu za účelem léčení nebo rekreace, či o poplatek z ubytovací kapacity, je-li vybírán, podle zákona č. 565/1990 Sb., o místních poplatcích, je ubytovatel povinen vést v písemné podobě evidenční knihu, do které zapisuje dobu ubytování, </w:t>
      </w:r>
    </w:p>
    <w:p w:rsidR="00953965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účel pobytu (účel a doba se neeviduje v knize u poplatku z ubytovací kapacity), jméno, příjmení, adresu místa trvalého pobytu nebo místa trvalého bydliště v zahraničí a číslo občanského průkazu nebo cestovního dokladu fyzické osoby, které </w:t>
      </w:r>
      <w:r w:rsidR="00953965">
        <w:rPr>
          <w:rFonts w:ascii="Arial" w:eastAsia="Times New Roman" w:hAnsi="Arial" w:cs="Arial"/>
          <w:lang w:eastAsia="cs-CZ"/>
        </w:rPr>
        <w:t xml:space="preserve">ubytování poskytl.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Zápisy do evidenční knihy musí být vedeny přehledně a srozumitelně. Tyto zápisy musí být </w:t>
      </w:r>
    </w:p>
    <w:p w:rsidR="000E55CE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>uspořádány chronologicky. Evidenční knihu ubytovatel uchovává po dobu 6 let od provedení posledního zápisu.</w:t>
      </w:r>
    </w:p>
    <w:p w:rsid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Číslo a typ dokladu, Případné vízum, Účel pobytu. </w:t>
      </w:r>
    </w:p>
    <w:p w:rsidR="000E55CE" w:rsidRPr="003B30BF" w:rsidRDefault="000E55CE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30BF" w:rsidRPr="00FF3F12" w:rsidRDefault="003B30BF" w:rsidP="00FF3F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B30BF">
        <w:rPr>
          <w:rFonts w:ascii="Arial" w:eastAsia="Times New Roman" w:hAnsi="Arial" w:cs="Arial"/>
          <w:b/>
          <w:lang w:eastAsia="cs-CZ"/>
        </w:rPr>
        <w:t>Popis práv subjektů údajů</w:t>
      </w:r>
    </w:p>
    <w:p w:rsidR="000E55CE" w:rsidRPr="003B30BF" w:rsidRDefault="000E55CE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>Jako subjekt údajů (fyzická osoba, o níž j</w:t>
      </w:r>
      <w:r w:rsidR="00FF3F12">
        <w:rPr>
          <w:rFonts w:ascii="Arial" w:eastAsia="Times New Roman" w:hAnsi="Arial" w:cs="Arial"/>
          <w:lang w:eastAsia="cs-CZ"/>
        </w:rPr>
        <w:t>sou údaje zpracovávány) máte k V</w:t>
      </w:r>
      <w:r w:rsidRPr="003B30BF">
        <w:rPr>
          <w:rFonts w:ascii="Arial" w:eastAsia="Times New Roman" w:hAnsi="Arial" w:cs="Arial"/>
          <w:lang w:eastAsia="cs-CZ"/>
        </w:rPr>
        <w:t xml:space="preserve">ašim osobním údajům níže uvedená práva.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Pokud budete chtít uplatnit některé z těchto práv, můžete si podat žádost tímto způsobem: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>Osobně:</w:t>
      </w:r>
      <w:r w:rsidR="000E55CE">
        <w:rPr>
          <w:rFonts w:ascii="Arial" w:eastAsia="Times New Roman" w:hAnsi="Arial" w:cs="Arial"/>
          <w:lang w:eastAsia="cs-CZ"/>
        </w:rPr>
        <w:t xml:space="preserve"> </w:t>
      </w:r>
      <w:r w:rsidRPr="003B30BF">
        <w:rPr>
          <w:rFonts w:ascii="Arial" w:eastAsia="Times New Roman" w:hAnsi="Arial" w:cs="Arial"/>
          <w:lang w:eastAsia="cs-CZ"/>
        </w:rPr>
        <w:t xml:space="preserve">bude ověřena vaše totožnost podle občanského průkazu nebo pasu a bude s vámi sepsána žádost a sdělen termín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vyřízení. Bez ověření totožnosti není možné žádost přijmout.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K datu vyřízení vám zde bude po opětovném ověření totožnosti předáno písemné Vyrozumění o výsledku žádosti a související materiály.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lastRenderedPageBreak/>
        <w:t xml:space="preserve">Úkony spojené s výkonem práv subjektů údajů jsou činěny bezplatně. </w:t>
      </w:r>
    </w:p>
    <w:p w:rsid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Jsou-li však žádosti shledány jako zjevně nedůvodné nebo nepřiměřené, zejména proto, že se opakují, pak </w:t>
      </w:r>
      <w:proofErr w:type="spellStart"/>
      <w:r w:rsidRPr="003B30BF">
        <w:rPr>
          <w:rFonts w:ascii="Arial" w:eastAsia="Times New Roman" w:hAnsi="Arial" w:cs="Arial"/>
          <w:lang w:eastAsia="cs-CZ"/>
        </w:rPr>
        <w:t>můžeme:uložit</w:t>
      </w:r>
      <w:proofErr w:type="spellEnd"/>
      <w:r w:rsidRPr="003B30BF">
        <w:rPr>
          <w:rFonts w:ascii="Arial" w:eastAsia="Times New Roman" w:hAnsi="Arial" w:cs="Arial"/>
          <w:lang w:eastAsia="cs-CZ"/>
        </w:rPr>
        <w:t xml:space="preserve"> přiměřený poplatek zohledňující administrativní náklady odmítnout žádosti vyhovět. </w:t>
      </w:r>
    </w:p>
    <w:p w:rsidR="000E55CE" w:rsidRPr="003B30BF" w:rsidRDefault="000E55CE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Elektronicky: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zašlete ji e-mailem na adresu </w:t>
      </w:r>
      <w:r w:rsidR="000E55CE">
        <w:rPr>
          <w:rFonts w:ascii="Arial" w:eastAsia="Times New Roman" w:hAnsi="Arial" w:cs="Arial"/>
          <w:lang w:eastAsia="cs-CZ"/>
        </w:rPr>
        <w:t>janosikovamilada@seznam.cz</w:t>
      </w:r>
      <w:r w:rsidRPr="003B30BF">
        <w:rPr>
          <w:rFonts w:ascii="Arial" w:eastAsia="Times New Roman" w:hAnsi="Arial" w:cs="Arial"/>
          <w:lang w:eastAsia="cs-CZ"/>
        </w:rPr>
        <w:t xml:space="preserve"> s platným elektronickým podpisem, bez tohoto potvrzení totožnosti nemůže být uznána.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>Uveďte do ní: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Identifikační údaje – jméno, příjmení, datum narození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O výkon jakého práva žádáte – viz kapitola Popis práv subjektů údajů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Upřesnění žádosti – např. v případě opravy správné údaje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Telefon – pro případná upřesnění a domluvu na dalším postupu </w:t>
      </w:r>
    </w:p>
    <w:p w:rsidR="003B30BF" w:rsidRPr="003B30BF" w:rsidRDefault="003B30BF" w:rsidP="003B30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B30BF">
        <w:rPr>
          <w:rFonts w:ascii="Arial" w:eastAsia="Times New Roman" w:hAnsi="Arial" w:cs="Arial"/>
          <w:lang w:eastAsia="cs-CZ"/>
        </w:rPr>
        <w:t xml:space="preserve">V </w:t>
      </w:r>
      <w:r w:rsidR="000E55CE">
        <w:rPr>
          <w:rFonts w:ascii="Arial" w:eastAsia="Times New Roman" w:hAnsi="Arial" w:cs="Arial"/>
          <w:lang w:eastAsia="cs-CZ"/>
        </w:rPr>
        <w:t>případě, že vzniknou pochyby o Vaší totožnosti, jsem oprávněna V</w:t>
      </w:r>
      <w:r w:rsidRPr="003B30BF">
        <w:rPr>
          <w:rFonts w:ascii="Arial" w:eastAsia="Times New Roman" w:hAnsi="Arial" w:cs="Arial"/>
          <w:lang w:eastAsia="cs-CZ"/>
        </w:rPr>
        <w:t>ás požádat o poskytnutí dodatečných informací pro potvrzení totožnosti.</w:t>
      </w:r>
    </w:p>
    <w:p w:rsidR="003B30BF" w:rsidRDefault="003B30BF" w:rsidP="003B30BF">
      <w:pPr>
        <w:spacing w:after="0" w:line="240" w:lineRule="auto"/>
        <w:rPr>
          <w:rFonts w:ascii="Arial" w:hAnsi="Arial" w:cs="Arial"/>
        </w:rPr>
      </w:pPr>
    </w:p>
    <w:p w:rsidR="001C73C8" w:rsidRPr="003B30BF" w:rsidRDefault="001C73C8" w:rsidP="003B30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760720" cy="4509449"/>
            <wp:effectExtent l="0" t="0" r="0" b="5715"/>
            <wp:docPr id="2" name="Obrázek 2" descr="D:\Pracovni\Miladka\2018\směrni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acovni\Miladka\2018\směrnic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30BF" w:rsidRPr="003B30BF" w:rsidRDefault="003B30BF" w:rsidP="003B30BF">
      <w:pPr>
        <w:spacing w:after="0" w:line="240" w:lineRule="auto"/>
        <w:rPr>
          <w:rFonts w:ascii="Arial" w:hAnsi="Arial" w:cs="Arial"/>
        </w:rPr>
      </w:pPr>
    </w:p>
    <w:sectPr w:rsidR="003B30BF" w:rsidRPr="003B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5B"/>
    <w:rsid w:val="000E55CE"/>
    <w:rsid w:val="001C73C8"/>
    <w:rsid w:val="003B30BF"/>
    <w:rsid w:val="004E35DD"/>
    <w:rsid w:val="00953965"/>
    <w:rsid w:val="00F6635B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Obsluha</cp:lastModifiedBy>
  <cp:revision>2</cp:revision>
  <cp:lastPrinted>2018-06-28T07:01:00Z</cp:lastPrinted>
  <dcterms:created xsi:type="dcterms:W3CDTF">2018-06-28T05:54:00Z</dcterms:created>
  <dcterms:modified xsi:type="dcterms:W3CDTF">2018-06-28T07:04:00Z</dcterms:modified>
</cp:coreProperties>
</file>